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F4064D">
        <w:rPr>
          <w:szCs w:val="28"/>
        </w:rPr>
        <w:t>4</w:t>
      </w:r>
    </w:p>
    <w:p w:rsidR="00B2659F" w:rsidRPr="00A2471D" w:rsidRDefault="00B2659F" w:rsidP="00B2659F">
      <w:pPr>
        <w:spacing w:line="240" w:lineRule="exact"/>
        <w:ind w:left="7788" w:firstLine="708"/>
        <w:jc w:val="center"/>
      </w:pPr>
      <w:r w:rsidRPr="00A2471D">
        <w:t xml:space="preserve">к муниципальной программе </w:t>
      </w:r>
    </w:p>
    <w:p w:rsidR="00B2659F" w:rsidRPr="00A2471D" w:rsidRDefault="00B2659F" w:rsidP="00B2659F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:rsidR="00B2659F" w:rsidRPr="00AA4152" w:rsidRDefault="00B2659F" w:rsidP="00B2659F">
      <w:pPr>
        <w:pStyle w:val="ConsPlusNormal"/>
        <w:widowControl/>
        <w:spacing w:line="240" w:lineRule="exact"/>
        <w:ind w:left="7788" w:firstLine="708"/>
        <w:jc w:val="center"/>
      </w:pPr>
      <w:r>
        <w:rPr>
          <w:szCs w:val="28"/>
        </w:rPr>
        <w:t>Ставропольского края</w:t>
      </w:r>
    </w:p>
    <w:p w:rsidR="00B2659F" w:rsidRPr="00A2471D" w:rsidRDefault="00B2659F" w:rsidP="00B2659F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B2659F" w:rsidRPr="00AA4152" w:rsidRDefault="00D06709" w:rsidP="00B2659F">
      <w:pPr>
        <w:spacing w:line="240" w:lineRule="exact"/>
        <w:jc w:val="center"/>
      </w:pPr>
      <w:r w:rsidRPr="008C3C41">
        <w:t xml:space="preserve">основных мероприятий </w:t>
      </w:r>
      <w:r w:rsidR="00B2659F" w:rsidRPr="00A2471D">
        <w:t>муниципальной программ</w:t>
      </w:r>
      <w:r w:rsidR="00B2659F">
        <w:t>ы</w:t>
      </w:r>
      <w:r w:rsidR="00B2659F" w:rsidRPr="00A2471D">
        <w:t xml:space="preserve"> </w:t>
      </w:r>
      <w:r w:rsidR="00B2659F" w:rsidRPr="00A2471D">
        <w:rPr>
          <w:szCs w:val="28"/>
        </w:rPr>
        <w:t>Шпаковского муниципального округа</w:t>
      </w:r>
      <w:r w:rsidR="00B2659F">
        <w:rPr>
          <w:szCs w:val="28"/>
        </w:rPr>
        <w:t xml:space="preserve"> Ставропольского края</w:t>
      </w:r>
    </w:p>
    <w:p w:rsidR="00B2659F" w:rsidRPr="00A2471D" w:rsidRDefault="00B2659F" w:rsidP="00B2659F">
      <w:pPr>
        <w:spacing w:line="240" w:lineRule="exact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"/>
        <w:gridCol w:w="2882"/>
        <w:gridCol w:w="1836"/>
        <w:gridCol w:w="2236"/>
        <w:gridCol w:w="1315"/>
        <w:gridCol w:w="1326"/>
        <w:gridCol w:w="2549"/>
        <w:gridCol w:w="2606"/>
      </w:tblGrid>
      <w:tr w:rsidR="005C7AAF" w:rsidRPr="00B2659F" w:rsidTr="00F8491E">
        <w:trPr>
          <w:trHeight w:val="672"/>
        </w:trPr>
        <w:tc>
          <w:tcPr>
            <w:tcW w:w="0" w:type="auto"/>
            <w:vMerge w:val="restart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№</w:t>
            </w:r>
          </w:p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B2659F">
              <w:rPr>
                <w:sz w:val="24"/>
                <w:szCs w:val="24"/>
              </w:rPr>
              <w:t>п</w:t>
            </w:r>
            <w:proofErr w:type="gramEnd"/>
            <w:r w:rsidRPr="00B2659F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0" w:type="auto"/>
            <w:vMerge w:val="restart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B2659F">
                <w:rPr>
                  <w:sz w:val="24"/>
                  <w:szCs w:val="24"/>
                </w:rPr>
                <w:t>&lt;1</w:t>
              </w:r>
              <w:r w:rsidRPr="00B2659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0" w:type="auto"/>
            <w:vMerge w:val="restart"/>
          </w:tcPr>
          <w:p w:rsidR="009A4A36" w:rsidRPr="00B2659F" w:rsidRDefault="009A4A36" w:rsidP="00B2659F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B2659F" w:rsidRDefault="009A4A36" w:rsidP="00B2659F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B2659F" w:rsidRDefault="009A4A36" w:rsidP="00B2659F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B2659F" w:rsidRDefault="009A4A36" w:rsidP="00B2659F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0" w:type="auto"/>
            <w:gridSpan w:val="2"/>
          </w:tcPr>
          <w:p w:rsidR="009A4A36" w:rsidRPr="00B2659F" w:rsidRDefault="009A4A36" w:rsidP="00B2659F">
            <w:pPr>
              <w:pStyle w:val="ConsPlusNormal"/>
              <w:rPr>
                <w:sz w:val="24"/>
                <w:szCs w:val="24"/>
              </w:rPr>
            </w:pPr>
          </w:p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0" w:type="auto"/>
            <w:vMerge w:val="restart"/>
          </w:tcPr>
          <w:p w:rsidR="005C7AAF" w:rsidRDefault="009A4A36" w:rsidP="00B2659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Ожидаемый    непосредственный</w:t>
            </w:r>
            <w:r w:rsidR="00B61B1A" w:rsidRPr="00B2659F">
              <w:rPr>
                <w:sz w:val="24"/>
                <w:szCs w:val="24"/>
              </w:rPr>
              <w:t xml:space="preserve"> </w:t>
            </w:r>
            <w:r w:rsidRPr="00B2659F">
              <w:rPr>
                <w:sz w:val="24"/>
                <w:szCs w:val="24"/>
              </w:rPr>
              <w:t xml:space="preserve">результат </w:t>
            </w:r>
          </w:p>
          <w:p w:rsidR="009A4A36" w:rsidRPr="00B2659F" w:rsidRDefault="009A4A36" w:rsidP="00B2659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0" w:type="auto"/>
            <w:vMerge w:val="restart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B2659F">
              <w:rPr>
                <w:sz w:val="24"/>
                <w:szCs w:val="24"/>
              </w:rPr>
              <w:t xml:space="preserve"> </w:t>
            </w:r>
            <w:r w:rsidRPr="00B2659F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5C7AAF" w:rsidRPr="00B2659F" w:rsidTr="00F8491E">
        <w:trPr>
          <w:trHeight w:val="373"/>
        </w:trPr>
        <w:tc>
          <w:tcPr>
            <w:tcW w:w="0" w:type="auto"/>
            <w:vMerge/>
          </w:tcPr>
          <w:p w:rsidR="009A4A36" w:rsidRPr="00B2659F" w:rsidRDefault="009A4A36" w:rsidP="00B2659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4A36" w:rsidRPr="00B2659F" w:rsidRDefault="009A4A36" w:rsidP="00B2659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4A36" w:rsidRPr="00B2659F" w:rsidRDefault="009A4A36" w:rsidP="00B2659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4A36" w:rsidRPr="00B2659F" w:rsidRDefault="009A4A36" w:rsidP="00B2659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0" w:type="auto"/>
            <w:vMerge/>
          </w:tcPr>
          <w:p w:rsidR="009A4A36" w:rsidRPr="00B2659F" w:rsidRDefault="009A4A36" w:rsidP="00B2659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4A36" w:rsidRPr="00B2659F" w:rsidRDefault="009A4A36" w:rsidP="00B2659F">
            <w:pPr>
              <w:spacing w:line="240" w:lineRule="auto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5C7AAF" w:rsidRPr="00B2659F" w:rsidTr="00F8491E"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A4A36" w:rsidRPr="00B2659F" w:rsidRDefault="009A4A36" w:rsidP="00B2659F">
            <w:pPr>
              <w:pStyle w:val="ConsPlusNormal"/>
              <w:ind w:right="363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8</w:t>
            </w:r>
          </w:p>
        </w:tc>
      </w:tr>
      <w:tr w:rsidR="00A67327" w:rsidRPr="00B2659F" w:rsidTr="00F8491E">
        <w:trPr>
          <w:trHeight w:val="109"/>
        </w:trPr>
        <w:tc>
          <w:tcPr>
            <w:tcW w:w="0" w:type="auto"/>
            <w:vMerge w:val="restart"/>
          </w:tcPr>
          <w:p w:rsidR="00A67327" w:rsidRPr="00B2659F" w:rsidRDefault="00A67327" w:rsidP="00B2659F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67327" w:rsidRPr="00B2659F" w:rsidRDefault="00A67327" w:rsidP="00B2659F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67327" w:rsidRPr="00B2659F" w:rsidRDefault="00A67327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7"/>
          </w:tcPr>
          <w:p w:rsidR="00A67327" w:rsidRPr="00B2659F" w:rsidRDefault="00A67327" w:rsidP="00B2659F">
            <w:pPr>
              <w:pStyle w:val="ConsPlusNormal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Цель Программы: повышение эффективности использования энергетических ресурсов</w:t>
            </w:r>
          </w:p>
        </w:tc>
      </w:tr>
      <w:tr w:rsidR="00A67327" w:rsidRPr="00B2659F" w:rsidTr="005C7AAF">
        <w:trPr>
          <w:trHeight w:val="54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A67327" w:rsidRPr="00B2659F" w:rsidRDefault="00A67327" w:rsidP="00B2659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5C7AAF" w:rsidRPr="00B2659F" w:rsidRDefault="00A67327" w:rsidP="00B265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59F">
              <w:rPr>
                <w:rFonts w:ascii="Times New Roman" w:hAnsi="Times New Roman" w:cs="Times New Roman"/>
                <w:sz w:val="24"/>
                <w:szCs w:val="24"/>
              </w:rPr>
              <w:t xml:space="preserve">Задача 1: </w:t>
            </w:r>
            <w:r w:rsidRPr="00B2659F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950C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0CB5" w:rsidRPr="00950CB5">
              <w:rPr>
                <w:rFonts w:ascii="Times New Roman" w:hAnsi="Times New Roman" w:cs="Times New Roman"/>
                <w:bCs/>
                <w:sz w:val="24"/>
                <w:szCs w:val="24"/>
              </w:rPr>
              <w:t>учета энергоресурсов</w:t>
            </w:r>
            <w:r w:rsidRPr="00B265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C7AAF" w:rsidRPr="00B2659F" w:rsidTr="00F8491E">
        <w:trPr>
          <w:trHeight w:val="278"/>
        </w:trPr>
        <w:tc>
          <w:tcPr>
            <w:tcW w:w="0" w:type="auto"/>
          </w:tcPr>
          <w:p w:rsidR="007050F8" w:rsidRPr="00B2659F" w:rsidRDefault="007050F8" w:rsidP="00B2659F">
            <w:pPr>
              <w:pStyle w:val="ConsPlusNormal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7050F8" w:rsidRPr="00B2659F" w:rsidRDefault="00A67327" w:rsidP="00B265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1: </w:t>
            </w:r>
            <w:r w:rsidRPr="00B2659F">
              <w:rPr>
                <w:color w:val="000000"/>
                <w:sz w:val="24"/>
                <w:szCs w:val="24"/>
              </w:rPr>
      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</w:p>
        </w:tc>
        <w:tc>
          <w:tcPr>
            <w:tcW w:w="0" w:type="auto"/>
          </w:tcPr>
          <w:p w:rsidR="007050F8" w:rsidRPr="00B2659F" w:rsidRDefault="007050F8" w:rsidP="00B265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:rsidR="007050F8" w:rsidRPr="00B2659F" w:rsidRDefault="007050F8" w:rsidP="00B2659F">
            <w:pPr>
              <w:widowControl w:val="0"/>
              <w:spacing w:line="240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</w:t>
            </w:r>
            <w:proofErr w:type="gramStart"/>
            <w:r w:rsidRPr="00B2659F">
              <w:rPr>
                <w:sz w:val="24"/>
                <w:szCs w:val="24"/>
              </w:rPr>
              <w:t>е-</w:t>
            </w:r>
            <w:proofErr w:type="gramEnd"/>
            <w:r w:rsidRPr="00B2659F"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0" w:type="auto"/>
          </w:tcPr>
          <w:p w:rsidR="007050F8" w:rsidRPr="00B2659F" w:rsidRDefault="007050F8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7050F8" w:rsidRPr="00B2659F" w:rsidRDefault="007050F8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</w:tcPr>
          <w:p w:rsidR="007050F8" w:rsidRPr="003D151C" w:rsidRDefault="003D151C" w:rsidP="003D151C">
            <w:pPr>
              <w:pStyle w:val="ConsPlusNormal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:rsidR="007050F8" w:rsidRPr="00B2659F" w:rsidRDefault="00B2659F" w:rsidP="00B2659F">
            <w:pPr>
              <w:pStyle w:val="ConsPlusNormal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3D151C" w:rsidRPr="00B2659F" w:rsidTr="00F8491E">
        <w:trPr>
          <w:trHeight w:val="278"/>
        </w:trPr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2: </w:t>
            </w:r>
            <w:r w:rsidRPr="00B2659F">
              <w:rPr>
                <w:color w:val="000000"/>
                <w:sz w:val="24"/>
                <w:szCs w:val="24"/>
              </w:rPr>
              <w:t>Модернизация оборудования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jc w:val="both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</w:tcPr>
          <w:p w:rsidR="003D151C" w:rsidRPr="003D151C" w:rsidRDefault="003D151C" w:rsidP="003D151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:rsidR="003D151C" w:rsidRPr="003D151C" w:rsidRDefault="003D151C" w:rsidP="00B265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D151C">
              <w:rPr>
                <w:color w:val="444444"/>
                <w:sz w:val="24"/>
                <w:szCs w:val="24"/>
                <w:shd w:val="clear" w:color="auto" w:fill="FFFFFF"/>
              </w:rPr>
              <w:t>сокращение потерь энергетических ресурсов</w:t>
            </w:r>
            <w:r w:rsidRPr="003D151C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3D151C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3D151C" w:rsidRPr="00B2659F" w:rsidTr="00F8491E">
        <w:trPr>
          <w:trHeight w:val="278"/>
        </w:trPr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3: </w:t>
            </w:r>
            <w:r w:rsidRPr="00B2659F">
              <w:rPr>
                <w:color w:val="000000"/>
                <w:sz w:val="24"/>
                <w:szCs w:val="24"/>
              </w:rPr>
              <w:t>Промывка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      </w:r>
            <w:r w:rsidRPr="00B265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</w:tcPr>
          <w:p w:rsidR="003D151C" w:rsidRPr="003D151C" w:rsidRDefault="003D151C" w:rsidP="003D151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:rsidR="003D151C" w:rsidRPr="003D151C" w:rsidRDefault="003D151C" w:rsidP="00B265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D151C">
              <w:rPr>
                <w:color w:val="444444"/>
                <w:sz w:val="24"/>
                <w:szCs w:val="24"/>
                <w:shd w:val="clear" w:color="auto" w:fill="FFFFFF"/>
              </w:rPr>
              <w:t>сокращение потерь энергетических ресурсов</w:t>
            </w:r>
            <w:r w:rsidRPr="003D151C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3D151C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3D151C" w:rsidRPr="00B2659F" w:rsidTr="00F8491E">
        <w:trPr>
          <w:trHeight w:val="278"/>
        </w:trPr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4: </w:t>
            </w:r>
            <w:r w:rsidRPr="00B2659F">
              <w:rPr>
                <w:color w:val="000000"/>
                <w:sz w:val="24"/>
                <w:szCs w:val="24"/>
              </w:rPr>
              <w:t xml:space="preserve">Техническое обслуживание узлов учета тепловой энергии в зданиях, строениях, сооружениях, находящихся в собственности Шпаковского </w:t>
            </w:r>
            <w:r w:rsidRPr="00B2659F">
              <w:rPr>
                <w:color w:val="000000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</w:tcPr>
          <w:p w:rsidR="003D151C" w:rsidRPr="003D151C" w:rsidRDefault="003D151C" w:rsidP="003D151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 xml:space="preserve">повышение энергетической  эффективности при потреблении энергоресурсов в зданиях, строениях, сооружений находящихся в собственности  </w:t>
            </w:r>
            <w:r w:rsidRPr="003D151C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3D151C" w:rsidRPr="00B2659F" w:rsidTr="00F8491E">
        <w:trPr>
          <w:trHeight w:val="278"/>
        </w:trPr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Основное мероприятие5:</w:t>
            </w:r>
            <w:r w:rsidRPr="00B2659F">
              <w:rPr>
                <w:color w:val="000000"/>
                <w:sz w:val="24"/>
                <w:szCs w:val="24"/>
              </w:rPr>
              <w:t xml:space="preserve"> Приобретение и установка энергосберегающих устройств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</w:tcPr>
          <w:p w:rsidR="003D151C" w:rsidRPr="003D151C" w:rsidRDefault="003D151C" w:rsidP="003D151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</w:tcPr>
          <w:p w:rsidR="003D151C" w:rsidRPr="00B2659F" w:rsidRDefault="003D151C" w:rsidP="00B2659F">
            <w:pPr>
              <w:pStyle w:val="ConsPlusNormal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A67327" w:rsidRPr="00B2659F" w:rsidTr="004C468A">
        <w:trPr>
          <w:trHeight w:val="278"/>
        </w:trPr>
        <w:tc>
          <w:tcPr>
            <w:tcW w:w="0" w:type="auto"/>
          </w:tcPr>
          <w:p w:rsidR="00A67327" w:rsidRPr="00B2659F" w:rsidRDefault="00A67327" w:rsidP="00B2659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7"/>
          </w:tcPr>
          <w:p w:rsidR="00A67327" w:rsidRPr="00B2659F" w:rsidRDefault="00A67327" w:rsidP="00F03FCD">
            <w:pPr>
              <w:pStyle w:val="ConsPlusNormal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Задача 2: </w:t>
            </w:r>
            <w:r w:rsidRPr="00B2659F">
              <w:rPr>
                <w:bCs/>
                <w:sz w:val="24"/>
                <w:szCs w:val="24"/>
              </w:rPr>
              <w:t>прив</w:t>
            </w:r>
            <w:r w:rsidR="00F03FCD">
              <w:rPr>
                <w:bCs/>
                <w:sz w:val="24"/>
                <w:szCs w:val="24"/>
              </w:rPr>
              <w:t>е</w:t>
            </w:r>
            <w:r w:rsidRPr="00B2659F">
              <w:rPr>
                <w:bCs/>
                <w:sz w:val="24"/>
                <w:szCs w:val="24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5C7AAF" w:rsidRPr="00B2659F" w:rsidTr="00F8491E">
        <w:trPr>
          <w:trHeight w:val="278"/>
        </w:trPr>
        <w:tc>
          <w:tcPr>
            <w:tcW w:w="0" w:type="auto"/>
          </w:tcPr>
          <w:p w:rsidR="007050F8" w:rsidRPr="00B2659F" w:rsidRDefault="007050F8" w:rsidP="00B2659F">
            <w:pPr>
              <w:pStyle w:val="ConsPlusNormal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7050F8" w:rsidRPr="00B2659F" w:rsidRDefault="00A67327" w:rsidP="00B265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color w:val="000000" w:themeColor="text1"/>
                <w:sz w:val="24"/>
                <w:szCs w:val="24"/>
              </w:rPr>
              <w:t>Основное мероприятие 6: Капитальный ремонт гидротехнических сооружений находящихся в собственности Ставропольского края</w:t>
            </w:r>
            <w:proofErr w:type="gramStart"/>
            <w:r w:rsidRPr="00B2659F"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B2659F">
              <w:rPr>
                <w:color w:val="000000" w:themeColor="text1"/>
                <w:sz w:val="24"/>
                <w:szCs w:val="24"/>
              </w:rPr>
              <w:t xml:space="preserve">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0" w:type="auto"/>
          </w:tcPr>
          <w:p w:rsidR="007050F8" w:rsidRPr="00B2659F" w:rsidRDefault="007050F8" w:rsidP="00B265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</w:tcPr>
          <w:p w:rsidR="007050F8" w:rsidRPr="00B2659F" w:rsidRDefault="007050F8" w:rsidP="00B2659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</w:tcPr>
          <w:p w:rsidR="007050F8" w:rsidRPr="00B2659F" w:rsidRDefault="007050F8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7050F8" w:rsidRPr="00B2659F" w:rsidRDefault="007050F8" w:rsidP="00B2659F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</w:tcPr>
          <w:p w:rsidR="007050F8" w:rsidRPr="003D151C" w:rsidRDefault="003D151C" w:rsidP="00B2659F">
            <w:pPr>
              <w:pStyle w:val="ConsPlusNormal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приведение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  <w:tc>
          <w:tcPr>
            <w:tcW w:w="0" w:type="auto"/>
          </w:tcPr>
          <w:p w:rsidR="00A67327" w:rsidRPr="00B2659F" w:rsidRDefault="00A67327" w:rsidP="00B2659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увеличение количества безопасных технологических сооружений, в том числе гидротехнических сооружений</w:t>
            </w:r>
          </w:p>
          <w:p w:rsidR="007050F8" w:rsidRPr="00B2659F" w:rsidRDefault="007050F8" w:rsidP="00B2659F">
            <w:pPr>
              <w:pStyle w:val="ConsPlusNormal"/>
              <w:ind w:right="363"/>
              <w:rPr>
                <w:sz w:val="24"/>
                <w:szCs w:val="24"/>
              </w:rPr>
            </w:pPr>
          </w:p>
        </w:tc>
      </w:tr>
    </w:tbl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lastRenderedPageBreak/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5C7AAF" w:rsidRDefault="005C7AAF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328BB" w:rsidRDefault="001328B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328BB" w:rsidRDefault="001328B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bookmarkStart w:id="0" w:name="_GoBack"/>
      <w:bookmarkEnd w:id="0"/>
    </w:p>
    <w:p w:rsidR="005C7AAF" w:rsidRPr="001A6273" w:rsidRDefault="005C7AAF" w:rsidP="005C7AAF">
      <w:pPr>
        <w:spacing w:line="240" w:lineRule="exact"/>
        <w:ind w:firstLine="0"/>
        <w:rPr>
          <w:szCs w:val="28"/>
        </w:rPr>
      </w:pPr>
      <w:r w:rsidRPr="001A6273">
        <w:rPr>
          <w:szCs w:val="28"/>
        </w:rPr>
        <w:t xml:space="preserve">Заместитель главы администрации </w:t>
      </w:r>
    </w:p>
    <w:p w:rsidR="002D5F4A" w:rsidRDefault="005C7AAF" w:rsidP="005C7AAF">
      <w:pPr>
        <w:spacing w:line="240" w:lineRule="exact"/>
        <w:ind w:firstLine="0"/>
        <w:rPr>
          <w:szCs w:val="28"/>
        </w:rPr>
      </w:pPr>
      <w:r w:rsidRPr="001A6273">
        <w:rPr>
          <w:szCs w:val="28"/>
        </w:rPr>
        <w:t>Шпаковского муниципального округа</w:t>
      </w:r>
    </w:p>
    <w:p w:rsidR="005C7AAF" w:rsidRPr="001A6273" w:rsidRDefault="002D5F4A" w:rsidP="005C7AAF">
      <w:pPr>
        <w:spacing w:line="240" w:lineRule="exact"/>
        <w:ind w:firstLine="0"/>
        <w:rPr>
          <w:szCs w:val="28"/>
        </w:rPr>
      </w:pPr>
      <w:r>
        <w:rPr>
          <w:szCs w:val="28"/>
        </w:rPr>
        <w:t xml:space="preserve">Ставропольского края   </w:t>
      </w:r>
      <w:r w:rsidR="005C7AAF" w:rsidRPr="001A6273">
        <w:rPr>
          <w:szCs w:val="28"/>
        </w:rPr>
        <w:t xml:space="preserve">    </w:t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 w:rsidR="005C7AAF" w:rsidRPr="001A6273">
        <w:rPr>
          <w:szCs w:val="28"/>
        </w:rPr>
        <w:tab/>
      </w:r>
      <w:r>
        <w:rPr>
          <w:szCs w:val="28"/>
        </w:rPr>
        <w:t xml:space="preserve">                    </w:t>
      </w:r>
      <w:proofErr w:type="spellStart"/>
      <w:r w:rsidR="005C7AAF" w:rsidRPr="001A6273">
        <w:rPr>
          <w:szCs w:val="28"/>
        </w:rPr>
        <w:t>Т.Б.Луганская</w:t>
      </w:r>
      <w:proofErr w:type="spellEnd"/>
    </w:p>
    <w:p w:rsidR="005C7AAF" w:rsidRPr="000F3550" w:rsidRDefault="005C7AAF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sectPr w:rsidR="00145CE3" w:rsidRPr="000F3550" w:rsidSect="005C7AAF">
      <w:headerReference w:type="default" r:id="rId9"/>
      <w:pgSz w:w="16838" w:h="11906" w:orient="landscape"/>
      <w:pgMar w:top="1134" w:right="851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C0A" w:rsidRDefault="00143C0A" w:rsidP="00FB4E32">
      <w:pPr>
        <w:spacing w:line="240" w:lineRule="auto"/>
      </w:pPr>
      <w:r>
        <w:separator/>
      </w:r>
    </w:p>
  </w:endnote>
  <w:endnote w:type="continuationSeparator" w:id="0">
    <w:p w:rsidR="00143C0A" w:rsidRDefault="00143C0A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C0A" w:rsidRDefault="00143C0A" w:rsidP="00FB4E32">
      <w:pPr>
        <w:spacing w:line="240" w:lineRule="auto"/>
      </w:pPr>
      <w:r>
        <w:separator/>
      </w:r>
    </w:p>
  </w:footnote>
  <w:footnote w:type="continuationSeparator" w:id="0">
    <w:p w:rsidR="00143C0A" w:rsidRDefault="00143C0A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8BB">
          <w:rPr>
            <w:noProof/>
          </w:rPr>
          <w:t>4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F3550"/>
    <w:rsid w:val="001328BB"/>
    <w:rsid w:val="00134963"/>
    <w:rsid w:val="00143C0A"/>
    <w:rsid w:val="00145CE3"/>
    <w:rsid w:val="00145E66"/>
    <w:rsid w:val="00151AC1"/>
    <w:rsid w:val="00180CC4"/>
    <w:rsid w:val="001B4444"/>
    <w:rsid w:val="001C5F24"/>
    <w:rsid w:val="001E386E"/>
    <w:rsid w:val="001F1866"/>
    <w:rsid w:val="00294998"/>
    <w:rsid w:val="002A0BF3"/>
    <w:rsid w:val="002D5F4A"/>
    <w:rsid w:val="002F4390"/>
    <w:rsid w:val="002F4B76"/>
    <w:rsid w:val="00324AF5"/>
    <w:rsid w:val="00327068"/>
    <w:rsid w:val="00351751"/>
    <w:rsid w:val="00372948"/>
    <w:rsid w:val="003879C2"/>
    <w:rsid w:val="003A0804"/>
    <w:rsid w:val="003C2552"/>
    <w:rsid w:val="003C4FC8"/>
    <w:rsid w:val="003D151C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4F1208"/>
    <w:rsid w:val="0050276E"/>
    <w:rsid w:val="00515471"/>
    <w:rsid w:val="00531D69"/>
    <w:rsid w:val="00534FDB"/>
    <w:rsid w:val="005551DA"/>
    <w:rsid w:val="00555AE5"/>
    <w:rsid w:val="0059523D"/>
    <w:rsid w:val="00597CA0"/>
    <w:rsid w:val="005C2A9F"/>
    <w:rsid w:val="005C7AAF"/>
    <w:rsid w:val="005E1D2B"/>
    <w:rsid w:val="005E6ACC"/>
    <w:rsid w:val="00607850"/>
    <w:rsid w:val="00623C6C"/>
    <w:rsid w:val="00627883"/>
    <w:rsid w:val="00670797"/>
    <w:rsid w:val="00694C58"/>
    <w:rsid w:val="006C070B"/>
    <w:rsid w:val="006C4566"/>
    <w:rsid w:val="006D549B"/>
    <w:rsid w:val="006F084E"/>
    <w:rsid w:val="006F702E"/>
    <w:rsid w:val="007050F8"/>
    <w:rsid w:val="00727C53"/>
    <w:rsid w:val="007508B9"/>
    <w:rsid w:val="0075115D"/>
    <w:rsid w:val="00775647"/>
    <w:rsid w:val="00784C41"/>
    <w:rsid w:val="0079645A"/>
    <w:rsid w:val="007B40AC"/>
    <w:rsid w:val="007D6050"/>
    <w:rsid w:val="007F7C87"/>
    <w:rsid w:val="00820AA0"/>
    <w:rsid w:val="00821EFD"/>
    <w:rsid w:val="0083753A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477D9"/>
    <w:rsid w:val="00950CB5"/>
    <w:rsid w:val="00975CB0"/>
    <w:rsid w:val="0097786A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72A0"/>
    <w:rsid w:val="00A41511"/>
    <w:rsid w:val="00A613A1"/>
    <w:rsid w:val="00A62314"/>
    <w:rsid w:val="00A67327"/>
    <w:rsid w:val="00A7019E"/>
    <w:rsid w:val="00A871E2"/>
    <w:rsid w:val="00AB3B54"/>
    <w:rsid w:val="00AD1E01"/>
    <w:rsid w:val="00AD1EBB"/>
    <w:rsid w:val="00B2659F"/>
    <w:rsid w:val="00B61B1A"/>
    <w:rsid w:val="00BC05E7"/>
    <w:rsid w:val="00BC10C0"/>
    <w:rsid w:val="00BC67CF"/>
    <w:rsid w:val="00BD7265"/>
    <w:rsid w:val="00C06CD9"/>
    <w:rsid w:val="00C10EE9"/>
    <w:rsid w:val="00C12713"/>
    <w:rsid w:val="00C320D2"/>
    <w:rsid w:val="00C369EC"/>
    <w:rsid w:val="00C8646D"/>
    <w:rsid w:val="00C9683E"/>
    <w:rsid w:val="00CA096D"/>
    <w:rsid w:val="00CE3C6F"/>
    <w:rsid w:val="00CF3EA8"/>
    <w:rsid w:val="00D06709"/>
    <w:rsid w:val="00D0765D"/>
    <w:rsid w:val="00D36D59"/>
    <w:rsid w:val="00D6048B"/>
    <w:rsid w:val="00DB275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3FCD"/>
    <w:rsid w:val="00F139B0"/>
    <w:rsid w:val="00F32B86"/>
    <w:rsid w:val="00F4064D"/>
    <w:rsid w:val="00F4380F"/>
    <w:rsid w:val="00F44E24"/>
    <w:rsid w:val="00F537C5"/>
    <w:rsid w:val="00F73473"/>
    <w:rsid w:val="00F8491E"/>
    <w:rsid w:val="00FB24B5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4BFE9-80AB-42D7-AA06-397548A4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Ахмеров Шамиль Юрьевич</cp:lastModifiedBy>
  <cp:revision>13</cp:revision>
  <cp:lastPrinted>2023-07-11T06:40:00Z</cp:lastPrinted>
  <dcterms:created xsi:type="dcterms:W3CDTF">2023-08-16T14:24:00Z</dcterms:created>
  <dcterms:modified xsi:type="dcterms:W3CDTF">2023-09-27T15:05:00Z</dcterms:modified>
</cp:coreProperties>
</file>